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CC5E5" w14:textId="1C9E503E" w:rsidR="001B2E4D" w:rsidRDefault="00AA2C9D" w:rsidP="00AA2C9D">
      <w:pPr>
        <w:jc w:val="both"/>
      </w:pPr>
      <w:r>
        <w:t xml:space="preserve">How we understand the title “Having All Sufficiency” is determined by our perspective.  The natural man learns to rely on his own sufficiency.  The world teaches that he is the captain of his own destiny.  He is in control and what he accomplishes in life will be determined by his own human effort.  In contrast, God tells us through Isaiah, </w:t>
      </w:r>
      <w:r w:rsidRPr="00D53F8B">
        <w:rPr>
          <w:i/>
        </w:rPr>
        <w:t xml:space="preserve">“For </w:t>
      </w:r>
      <w:r w:rsidR="00740B39">
        <w:rPr>
          <w:i/>
        </w:rPr>
        <w:t>M</w:t>
      </w:r>
      <w:r w:rsidRPr="00D53F8B">
        <w:rPr>
          <w:i/>
        </w:rPr>
        <w:t xml:space="preserve">y thoughts are not your thoughts, neither are your ways </w:t>
      </w:r>
      <w:r w:rsidR="00740B39">
        <w:rPr>
          <w:i/>
        </w:rPr>
        <w:t>M</w:t>
      </w:r>
      <w:r w:rsidRPr="00D53F8B">
        <w:rPr>
          <w:i/>
        </w:rPr>
        <w:t>y ways, declares the Lord”</w:t>
      </w:r>
      <w:r>
        <w:t xml:space="preserve"> (Isaiah 55:8).</w:t>
      </w:r>
      <w:r w:rsidR="00D53F8B">
        <w:t xml:space="preserve">  Through th</w:t>
      </w:r>
      <w:r w:rsidR="006E73CF">
        <w:t xml:space="preserve">e lens of faith, we see God’s truth which enables us to </w:t>
      </w:r>
      <w:r w:rsidR="00740B39">
        <w:t>comprehend</w:t>
      </w:r>
      <w:r w:rsidR="006E73CF">
        <w:t xml:space="preserve"> that we are not </w:t>
      </w:r>
      <w:r w:rsidR="006E73CF" w:rsidRPr="006E73CF">
        <w:rPr>
          <w:i/>
        </w:rPr>
        <w:t>“sufficient in ourselves to claim anything as coming from us, but our sufficiency is from God”</w:t>
      </w:r>
      <w:r w:rsidR="004C7C8F">
        <w:t xml:space="preserve"> (2 Cor</w:t>
      </w:r>
      <w:r w:rsidR="00956158">
        <w:t>inthians 3:5).  Enlightened by</w:t>
      </w:r>
      <w:r w:rsidR="004C7C8F">
        <w:t xml:space="preserve"> the Holy Spirit, w</w:t>
      </w:r>
      <w:r w:rsidR="006E73CF">
        <w:t xml:space="preserve">e </w:t>
      </w:r>
      <w:r w:rsidR="00956158">
        <w:t xml:space="preserve">realize we are without any adequacy on our own and </w:t>
      </w:r>
      <w:r w:rsidR="006E73CF">
        <w:t>no longer trust in our own sufficiency.  God’s sufficiency is always sufficient.  Without</w:t>
      </w:r>
      <w:r w:rsidR="00956158">
        <w:t xml:space="preserve"> God’s sufficiency, there is no</w:t>
      </w:r>
      <w:r w:rsidR="006E73CF">
        <w:t xml:space="preserve"> forgiv</w:t>
      </w:r>
      <w:r w:rsidR="004C7C8F">
        <w:t>eness, no abundant life</w:t>
      </w:r>
      <w:r w:rsidR="00956158">
        <w:t xml:space="preserve"> on earth</w:t>
      </w:r>
      <w:r w:rsidR="004C7C8F">
        <w:t>, and no</w:t>
      </w:r>
      <w:r w:rsidR="00956158">
        <w:t xml:space="preserve"> life eternal with Him</w:t>
      </w:r>
      <w:r w:rsidR="006E73CF">
        <w:t xml:space="preserve">  </w:t>
      </w:r>
    </w:p>
    <w:p w14:paraId="18D09A51" w14:textId="77777777" w:rsidR="00E9793E" w:rsidRDefault="00E9793E" w:rsidP="00AA2C9D">
      <w:pPr>
        <w:jc w:val="both"/>
      </w:pPr>
    </w:p>
    <w:p w14:paraId="15BCCAC7" w14:textId="77777777" w:rsidR="00E9793E" w:rsidRDefault="00E9793E" w:rsidP="00AA2C9D">
      <w:pPr>
        <w:jc w:val="both"/>
        <w:rPr>
          <w:b/>
          <w:sz w:val="28"/>
        </w:rPr>
      </w:pPr>
      <w:r w:rsidRPr="00E9793E">
        <w:rPr>
          <w:b/>
          <w:sz w:val="28"/>
        </w:rPr>
        <w:t>Relying on the Holy Spirit</w:t>
      </w:r>
    </w:p>
    <w:p w14:paraId="06BBF45C" w14:textId="0641E4AA" w:rsidR="00BF4FD5" w:rsidRDefault="000A380B" w:rsidP="00AA2C9D">
      <w:pPr>
        <w:jc w:val="both"/>
        <w:rPr>
          <w:szCs w:val="24"/>
        </w:rPr>
      </w:pPr>
      <w:r>
        <w:rPr>
          <w:szCs w:val="24"/>
        </w:rPr>
        <w:t>God gives us His H</w:t>
      </w:r>
      <w:r w:rsidR="00956158">
        <w:rPr>
          <w:szCs w:val="24"/>
        </w:rPr>
        <w:t>oly Spirit Who came to us at Baptism and</w:t>
      </w:r>
      <w:r>
        <w:rPr>
          <w:szCs w:val="24"/>
        </w:rPr>
        <w:t xml:space="preserve"> dwells within us.  The Holy Spirit speaks to us through God’s Word.  </w:t>
      </w:r>
      <w:r w:rsidR="00BF4FD5">
        <w:rPr>
          <w:szCs w:val="24"/>
        </w:rPr>
        <w:t>As we spend time in Hi</w:t>
      </w:r>
      <w:r w:rsidR="00E9793E">
        <w:rPr>
          <w:szCs w:val="24"/>
        </w:rPr>
        <w:t>s Word, th</w:t>
      </w:r>
      <w:r w:rsidR="00956158">
        <w:rPr>
          <w:szCs w:val="24"/>
        </w:rPr>
        <w:t>e Holy Spirit nurtures and deepens</w:t>
      </w:r>
      <w:r w:rsidR="00E9793E">
        <w:rPr>
          <w:szCs w:val="24"/>
        </w:rPr>
        <w:t xml:space="preserve"> our faith.  </w:t>
      </w:r>
      <w:r w:rsidR="00956158">
        <w:rPr>
          <w:szCs w:val="24"/>
        </w:rPr>
        <w:t>It is the Holy Spirit W</w:t>
      </w:r>
      <w:r w:rsidR="00295610">
        <w:rPr>
          <w:szCs w:val="24"/>
        </w:rPr>
        <w:t xml:space="preserve">ho opens our eyes and hearts to address the question </w:t>
      </w:r>
      <w:r w:rsidR="00740B39">
        <w:rPr>
          <w:szCs w:val="24"/>
        </w:rPr>
        <w:t xml:space="preserve">of </w:t>
      </w:r>
      <w:r w:rsidR="00295610">
        <w:rPr>
          <w:szCs w:val="24"/>
        </w:rPr>
        <w:t>whether we will depend on God’s sufficiency or our own.</w:t>
      </w:r>
      <w:r w:rsidR="00BF084E">
        <w:rPr>
          <w:szCs w:val="24"/>
        </w:rPr>
        <w:t xml:space="preserve">  With self a</w:t>
      </w:r>
      <w:r w:rsidR="00956158">
        <w:rPr>
          <w:szCs w:val="24"/>
        </w:rPr>
        <w:t xml:space="preserve">s the center of </w:t>
      </w:r>
      <w:r w:rsidR="00BF084E">
        <w:rPr>
          <w:szCs w:val="24"/>
        </w:rPr>
        <w:t xml:space="preserve">our </w:t>
      </w:r>
      <w:r w:rsidR="00BF084E">
        <w:rPr>
          <w:szCs w:val="24"/>
        </w:rPr>
        <w:t>lives</w:t>
      </w:r>
      <w:r w:rsidR="00956158">
        <w:rPr>
          <w:szCs w:val="24"/>
        </w:rPr>
        <w:t xml:space="preserve">, we are either filled with pride when we succeed or fall into despair when we fail.  Either way </w:t>
      </w:r>
      <w:r w:rsidR="00A93E38">
        <w:rPr>
          <w:szCs w:val="24"/>
        </w:rPr>
        <w:t>our lives will end in discouragement and defeat.</w:t>
      </w:r>
    </w:p>
    <w:p w14:paraId="739A2C82" w14:textId="77777777" w:rsidR="00A93E38" w:rsidRDefault="00A93E38" w:rsidP="00AA2C9D">
      <w:pPr>
        <w:jc w:val="both"/>
        <w:rPr>
          <w:szCs w:val="24"/>
        </w:rPr>
      </w:pPr>
    </w:p>
    <w:p w14:paraId="7CAA752D" w14:textId="01699F5D" w:rsidR="00A93E38" w:rsidRDefault="009F10D3" w:rsidP="00AA2C9D">
      <w:pPr>
        <w:jc w:val="both"/>
        <w:rPr>
          <w:szCs w:val="24"/>
        </w:rPr>
      </w:pPr>
      <w:r>
        <w:rPr>
          <w:szCs w:val="24"/>
        </w:rPr>
        <w:t>When we walk in the Spirit, we are</w:t>
      </w:r>
      <w:r w:rsidR="00A93E38">
        <w:rPr>
          <w:szCs w:val="24"/>
        </w:rPr>
        <w:t xml:space="preserve"> being led and directed b</w:t>
      </w:r>
      <w:r>
        <w:rPr>
          <w:szCs w:val="24"/>
        </w:rPr>
        <w:t xml:space="preserve">y the Holy Spirit.  The Apostle Paul wrote, </w:t>
      </w:r>
      <w:r w:rsidRPr="00892119">
        <w:rPr>
          <w:i/>
          <w:szCs w:val="24"/>
        </w:rPr>
        <w:t>“But I say, walk by the Spirit, and you will not gratify the desires of the flesh”</w:t>
      </w:r>
      <w:r w:rsidR="00C62E4E">
        <w:rPr>
          <w:szCs w:val="24"/>
        </w:rPr>
        <w:t xml:space="preserve"> (Galatians 5:</w:t>
      </w:r>
      <w:r>
        <w:rPr>
          <w:szCs w:val="24"/>
        </w:rPr>
        <w:t>16).</w:t>
      </w:r>
    </w:p>
    <w:p w14:paraId="325E4C97" w14:textId="77777777" w:rsidR="002D7813" w:rsidRDefault="002D7813" w:rsidP="00BA149F">
      <w:pPr>
        <w:jc w:val="both"/>
        <w:rPr>
          <w:szCs w:val="24"/>
        </w:rPr>
      </w:pPr>
    </w:p>
    <w:p w14:paraId="66ACFF77" w14:textId="04A59800" w:rsidR="002D7813" w:rsidRDefault="00B1222B" w:rsidP="00BA149F">
      <w:pPr>
        <w:jc w:val="both"/>
        <w:rPr>
          <w:szCs w:val="24"/>
        </w:rPr>
      </w:pPr>
      <w:r>
        <w:rPr>
          <w:noProof/>
          <w:szCs w:val="24"/>
        </w:rPr>
        <w:drawing>
          <wp:anchor distT="0" distB="0" distL="114300" distR="114300" simplePos="0" relativeHeight="251658240" behindDoc="1" locked="0" layoutInCell="1" allowOverlap="1" wp14:anchorId="7DDDE024" wp14:editId="43ECD025">
            <wp:simplePos x="0" y="0"/>
            <wp:positionH relativeFrom="column">
              <wp:posOffset>102870</wp:posOffset>
            </wp:positionH>
            <wp:positionV relativeFrom="paragraph">
              <wp:posOffset>91440</wp:posOffset>
            </wp:positionV>
            <wp:extent cx="2286000" cy="1704975"/>
            <wp:effectExtent l="19050" t="0" r="0" b="0"/>
            <wp:wrapTight wrapText="bothSides">
              <wp:wrapPolygon edited="0">
                <wp:start x="-180" y="0"/>
                <wp:lineTo x="-180" y="21479"/>
                <wp:lineTo x="21600" y="21479"/>
                <wp:lineTo x="21600" y="0"/>
                <wp:lineTo x="-180" y="0"/>
              </wp:wrapPolygon>
            </wp:wrapTight>
            <wp:docPr id="1" name="Picture 1" descr="C:\Users\Ron\AppData\Local\Microsoft\Windows\INetCache\IE\1LF1VP9V\holy-spiri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1LF1VP9V\holy-spirit1[1].jpg"/>
                    <pic:cNvPicPr>
                      <a:picLocks noChangeAspect="1" noChangeArrowheads="1"/>
                    </pic:cNvPicPr>
                  </pic:nvPicPr>
                  <pic:blipFill>
                    <a:blip r:embed="rId4"/>
                    <a:srcRect/>
                    <a:stretch>
                      <a:fillRect/>
                    </a:stretch>
                  </pic:blipFill>
                  <pic:spPr bwMode="auto">
                    <a:xfrm>
                      <a:off x="0" y="0"/>
                      <a:ext cx="2286000" cy="1704975"/>
                    </a:xfrm>
                    <a:prstGeom prst="rect">
                      <a:avLst/>
                    </a:prstGeom>
                    <a:noFill/>
                    <a:ln w="9525">
                      <a:noFill/>
                      <a:miter lim="800000"/>
                      <a:headEnd/>
                      <a:tailEnd/>
                    </a:ln>
                  </pic:spPr>
                </pic:pic>
              </a:graphicData>
            </a:graphic>
          </wp:anchor>
        </w:drawing>
      </w:r>
      <w:r w:rsidR="002D7813">
        <w:rPr>
          <w:szCs w:val="24"/>
        </w:rPr>
        <w:t>This walk of faith with the Spirit</w:t>
      </w:r>
      <w:r w:rsidR="00BA149F" w:rsidRPr="00BA149F">
        <w:rPr>
          <w:szCs w:val="24"/>
        </w:rPr>
        <w:t xml:space="preserve"> empowers us to live live</w:t>
      </w:r>
      <w:r w:rsidR="002D7813">
        <w:rPr>
          <w:szCs w:val="24"/>
        </w:rPr>
        <w:t xml:space="preserve">s that are more Christ-like.  </w:t>
      </w:r>
      <w:r w:rsidR="00BA149F" w:rsidRPr="00BA149F">
        <w:rPr>
          <w:szCs w:val="24"/>
        </w:rPr>
        <w:t>Filled with the Holy Spirit, we a</w:t>
      </w:r>
      <w:r w:rsidR="002D7813">
        <w:rPr>
          <w:szCs w:val="24"/>
        </w:rPr>
        <w:t xml:space="preserve">re no longer slaves to sin.  </w:t>
      </w:r>
      <w:r w:rsidR="00BA149F" w:rsidRPr="00BA149F">
        <w:rPr>
          <w:szCs w:val="24"/>
        </w:rPr>
        <w:t>Sin will never be avoided, but we belong to Jesus so we will sin l</w:t>
      </w:r>
      <w:r w:rsidR="002D7813">
        <w:rPr>
          <w:szCs w:val="24"/>
        </w:rPr>
        <w:t>ess.  Our delight will be in</w:t>
      </w:r>
      <w:r w:rsidR="00BA149F" w:rsidRPr="00BA149F">
        <w:rPr>
          <w:szCs w:val="24"/>
        </w:rPr>
        <w:t xml:space="preserve"> pleasing Him and doing His </w:t>
      </w:r>
      <w:r w:rsidR="002D7813">
        <w:rPr>
          <w:szCs w:val="24"/>
        </w:rPr>
        <w:t>will.  Joyfully w</w:t>
      </w:r>
      <w:r w:rsidR="00BA149F" w:rsidRPr="00BA149F">
        <w:rPr>
          <w:szCs w:val="24"/>
        </w:rPr>
        <w:t xml:space="preserve">e use our time, talents, and money in ways that give our Lord honor and glory.  Prompted by the Holy Spirit, we </w:t>
      </w:r>
      <w:r w:rsidR="002D7813">
        <w:rPr>
          <w:szCs w:val="24"/>
        </w:rPr>
        <w:t xml:space="preserve">eagerly </w:t>
      </w:r>
      <w:r w:rsidR="00BA149F" w:rsidRPr="00BA149F">
        <w:rPr>
          <w:szCs w:val="24"/>
        </w:rPr>
        <w:t xml:space="preserve">spend time reading and studying God’s Word, praying, and attending worship services and receiving communion. </w:t>
      </w:r>
    </w:p>
    <w:p w14:paraId="15D1646E" w14:textId="77777777" w:rsidR="00BA149F" w:rsidRPr="00BA149F" w:rsidRDefault="00BA149F" w:rsidP="00BA149F">
      <w:pPr>
        <w:jc w:val="both"/>
        <w:rPr>
          <w:szCs w:val="24"/>
        </w:rPr>
      </w:pPr>
      <w:r w:rsidRPr="00BA149F">
        <w:rPr>
          <w:szCs w:val="24"/>
        </w:rPr>
        <w:t xml:space="preserve"> </w:t>
      </w:r>
    </w:p>
    <w:p w14:paraId="1D068E87" w14:textId="03055656" w:rsidR="00BA149F" w:rsidRPr="00BA149F" w:rsidRDefault="00BA149F" w:rsidP="00BA149F">
      <w:pPr>
        <w:jc w:val="both"/>
        <w:rPr>
          <w:szCs w:val="24"/>
        </w:rPr>
      </w:pPr>
      <w:r w:rsidRPr="00BA149F">
        <w:rPr>
          <w:szCs w:val="24"/>
        </w:rPr>
        <w:t xml:space="preserve">As we grow and mature in our faith, our lives </w:t>
      </w:r>
      <w:r w:rsidR="00BF084E">
        <w:rPr>
          <w:szCs w:val="24"/>
        </w:rPr>
        <w:t xml:space="preserve">are </w:t>
      </w:r>
      <w:r w:rsidRPr="00BA149F">
        <w:rPr>
          <w:szCs w:val="24"/>
        </w:rPr>
        <w:t>change</w:t>
      </w:r>
      <w:r w:rsidR="00BF084E">
        <w:rPr>
          <w:szCs w:val="24"/>
        </w:rPr>
        <w:t>d</w:t>
      </w:r>
      <w:r w:rsidRPr="00BA149F">
        <w:rPr>
          <w:szCs w:val="24"/>
        </w:rPr>
        <w:t xml:space="preserve"> from self-indulgent living to liv</w:t>
      </w:r>
      <w:r w:rsidR="002D7813">
        <w:rPr>
          <w:szCs w:val="24"/>
        </w:rPr>
        <w:t>es reliant</w:t>
      </w:r>
      <w:r w:rsidRPr="00BA149F">
        <w:rPr>
          <w:szCs w:val="24"/>
        </w:rPr>
        <w:t xml:space="preserve"> on the Holy Spirit.  Filled with the Holy Spirit, we begin to exude what Paul refers to as the fruit of the </w:t>
      </w:r>
      <w:r w:rsidR="00740B39">
        <w:rPr>
          <w:szCs w:val="24"/>
        </w:rPr>
        <w:t>S</w:t>
      </w:r>
      <w:r w:rsidRPr="00BA149F">
        <w:rPr>
          <w:szCs w:val="24"/>
        </w:rPr>
        <w:t xml:space="preserve">pirit, which is </w:t>
      </w:r>
      <w:r w:rsidRPr="00BA149F">
        <w:rPr>
          <w:i/>
          <w:szCs w:val="24"/>
        </w:rPr>
        <w:t>“love, joy, peace, patience, kindness, goodness</w:t>
      </w:r>
      <w:r w:rsidR="00C62E4E">
        <w:rPr>
          <w:i/>
          <w:szCs w:val="24"/>
        </w:rPr>
        <w:t>, faithfulness, gentleness,</w:t>
      </w:r>
      <w:r w:rsidR="00B11962">
        <w:rPr>
          <w:i/>
          <w:szCs w:val="24"/>
        </w:rPr>
        <w:t xml:space="preserve"> [and]</w:t>
      </w:r>
      <w:r w:rsidR="00C62E4E">
        <w:rPr>
          <w:i/>
          <w:szCs w:val="24"/>
        </w:rPr>
        <w:t xml:space="preserve"> </w:t>
      </w:r>
      <w:r w:rsidRPr="00BA149F">
        <w:rPr>
          <w:i/>
          <w:szCs w:val="24"/>
        </w:rPr>
        <w:t>self-control</w:t>
      </w:r>
      <w:r w:rsidR="00C62E4E">
        <w:rPr>
          <w:i/>
          <w:szCs w:val="24"/>
        </w:rPr>
        <w:t>…</w:t>
      </w:r>
      <w:r w:rsidRPr="00BA149F">
        <w:rPr>
          <w:i/>
          <w:szCs w:val="24"/>
        </w:rPr>
        <w:t>”</w:t>
      </w:r>
      <w:r w:rsidRPr="00BA149F">
        <w:rPr>
          <w:szCs w:val="24"/>
        </w:rPr>
        <w:t xml:space="preserve"> (Galatians 5:22).  The fruit of the </w:t>
      </w:r>
      <w:r w:rsidR="00740B39">
        <w:rPr>
          <w:szCs w:val="24"/>
        </w:rPr>
        <w:t>S</w:t>
      </w:r>
      <w:r w:rsidRPr="00BA149F">
        <w:rPr>
          <w:szCs w:val="24"/>
        </w:rPr>
        <w:t>pirit gives evidence to our spiritual growth and maturity.  We begi</w:t>
      </w:r>
      <w:r w:rsidR="002D7813">
        <w:rPr>
          <w:szCs w:val="24"/>
        </w:rPr>
        <w:t>n to become more like Jesus, although</w:t>
      </w:r>
      <w:r w:rsidRPr="00BA149F">
        <w:rPr>
          <w:szCs w:val="24"/>
        </w:rPr>
        <w:t xml:space="preserve"> we will never be made fully holy until we are with Jesus in heaven.  </w:t>
      </w:r>
      <w:r w:rsidR="002D7813">
        <w:rPr>
          <w:szCs w:val="24"/>
        </w:rPr>
        <w:t>Let us respond to Jesus</w:t>
      </w:r>
      <w:r w:rsidR="00740B39">
        <w:rPr>
          <w:szCs w:val="24"/>
        </w:rPr>
        <w:t>’</w:t>
      </w:r>
      <w:r w:rsidR="002D7813">
        <w:rPr>
          <w:szCs w:val="24"/>
        </w:rPr>
        <w:t xml:space="preserve"> invitation: </w:t>
      </w:r>
      <w:r w:rsidR="002D7813" w:rsidRPr="00BF1670">
        <w:rPr>
          <w:i/>
          <w:szCs w:val="24"/>
        </w:rPr>
        <w:t>“Come to Me</w:t>
      </w:r>
      <w:r w:rsidR="00BF1670">
        <w:rPr>
          <w:i/>
          <w:szCs w:val="24"/>
        </w:rPr>
        <w:t>,</w:t>
      </w:r>
      <w:r w:rsidR="00BF1670" w:rsidRPr="00BF1670">
        <w:rPr>
          <w:i/>
          <w:szCs w:val="24"/>
        </w:rPr>
        <w:t xml:space="preserve"> all who labor and are heaven laden, and I will you rest”</w:t>
      </w:r>
      <w:r w:rsidR="00BF1670">
        <w:rPr>
          <w:szCs w:val="24"/>
        </w:rPr>
        <w:t xml:space="preserve"> (Matthew 11:28).</w:t>
      </w:r>
    </w:p>
    <w:p w14:paraId="1F969E39" w14:textId="77777777" w:rsidR="00BA149F" w:rsidRPr="00BA149F" w:rsidRDefault="00BA149F" w:rsidP="00AA2C9D">
      <w:pPr>
        <w:jc w:val="both"/>
        <w:rPr>
          <w:szCs w:val="24"/>
        </w:rPr>
      </w:pPr>
    </w:p>
    <w:p w14:paraId="7040A7A0" w14:textId="7A0C849C" w:rsidR="00BA149F" w:rsidRDefault="00BA149F" w:rsidP="00BA149F">
      <w:pPr>
        <w:jc w:val="both"/>
        <w:rPr>
          <w:szCs w:val="24"/>
        </w:rPr>
      </w:pPr>
      <w:r>
        <w:rPr>
          <w:szCs w:val="24"/>
        </w:rPr>
        <w:t xml:space="preserve">Living in the power of the Holy Spirit, we live lives so others can see that our goal is to glorify Christ.  Jesus said, </w:t>
      </w:r>
      <w:r w:rsidRPr="00966D9F">
        <w:rPr>
          <w:i/>
          <w:szCs w:val="24"/>
        </w:rPr>
        <w:t>“In the same way, let your light shine before others</w:t>
      </w:r>
      <w:r w:rsidR="00740B39">
        <w:rPr>
          <w:i/>
          <w:szCs w:val="24"/>
        </w:rPr>
        <w:t>, s</w:t>
      </w:r>
      <w:r w:rsidRPr="00966D9F">
        <w:rPr>
          <w:i/>
          <w:szCs w:val="24"/>
        </w:rPr>
        <w:t>o that they may see your good works and give glory to</w:t>
      </w:r>
      <w:r w:rsidR="00395038">
        <w:rPr>
          <w:i/>
          <w:szCs w:val="24"/>
        </w:rPr>
        <w:t xml:space="preserve"> </w:t>
      </w:r>
      <w:r w:rsidRPr="00966D9F">
        <w:rPr>
          <w:i/>
          <w:szCs w:val="24"/>
        </w:rPr>
        <w:t>your Father Who is in heaven”</w:t>
      </w:r>
      <w:r>
        <w:rPr>
          <w:szCs w:val="24"/>
        </w:rPr>
        <w:t xml:space="preserve"> (Matthew 5:16).  </w:t>
      </w:r>
    </w:p>
    <w:p w14:paraId="7B6BAACB" w14:textId="77777777" w:rsidR="00BA149F" w:rsidRDefault="00BA149F" w:rsidP="00AA2C9D">
      <w:pPr>
        <w:jc w:val="both"/>
        <w:rPr>
          <w:szCs w:val="24"/>
        </w:rPr>
      </w:pPr>
    </w:p>
    <w:p w14:paraId="6C842FBF" w14:textId="77777777" w:rsidR="007868DC" w:rsidRPr="002D7813" w:rsidRDefault="007868DC" w:rsidP="007868DC">
      <w:pPr>
        <w:jc w:val="both"/>
        <w:rPr>
          <w:b/>
          <w:sz w:val="27"/>
          <w:szCs w:val="27"/>
        </w:rPr>
      </w:pPr>
      <w:r w:rsidRPr="002D7813">
        <w:rPr>
          <w:b/>
          <w:sz w:val="27"/>
          <w:szCs w:val="27"/>
        </w:rPr>
        <w:t>Luther Trusted God’s Sufficiency</w:t>
      </w:r>
    </w:p>
    <w:p w14:paraId="262891EC" w14:textId="77777777" w:rsidR="007868DC" w:rsidRDefault="007868DC" w:rsidP="007868DC">
      <w:pPr>
        <w:jc w:val="both"/>
      </w:pPr>
      <w:r>
        <w:t xml:space="preserve">For years Martin Luther had labored seeking to earn God’s favor.  He had kept the law; he had prayed and meditated; he had preached and taught.  He had fasted and done countless acts of devotion.  He walked from Nuremburg to Rome where he climbed the same steps Christ had ascended to the palace of Pontius Pilate in order to free his </w:t>
      </w:r>
      <w:r>
        <w:lastRenderedPageBreak/>
        <w:t>loved ones from purgatory.  Still peace in his soul eluded him.</w:t>
      </w:r>
    </w:p>
    <w:p w14:paraId="7D72D4FC" w14:textId="77777777" w:rsidR="007868DC" w:rsidRDefault="00BF1670" w:rsidP="007868DC">
      <w:pPr>
        <w:jc w:val="both"/>
      </w:pPr>
      <w:r>
        <w:rPr>
          <w:noProof/>
        </w:rPr>
        <w:drawing>
          <wp:anchor distT="0" distB="0" distL="114300" distR="114300" simplePos="0" relativeHeight="251659264" behindDoc="1" locked="0" layoutInCell="1" allowOverlap="1" wp14:anchorId="6EF9FA13" wp14:editId="06FB948E">
            <wp:simplePos x="0" y="0"/>
            <wp:positionH relativeFrom="column">
              <wp:posOffset>327660</wp:posOffset>
            </wp:positionH>
            <wp:positionV relativeFrom="paragraph">
              <wp:posOffset>154305</wp:posOffset>
            </wp:positionV>
            <wp:extent cx="1923415" cy="2562225"/>
            <wp:effectExtent l="19050" t="0" r="635" b="0"/>
            <wp:wrapTight wrapText="bothSides">
              <wp:wrapPolygon edited="0">
                <wp:start x="-214" y="0"/>
                <wp:lineTo x="-214" y="21520"/>
                <wp:lineTo x="21607" y="21520"/>
                <wp:lineTo x="21607" y="0"/>
                <wp:lineTo x="-214" y="0"/>
              </wp:wrapPolygon>
            </wp:wrapTight>
            <wp:docPr id="9" name="Picture 8" descr="C:\Users\Ron\AppData\Local\Microsoft\Windows\INetCache\IE\1LF1VP9V\martin-luther-in-his-study-american-schoo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Ron\AppData\Local\Microsoft\Windows\INetCache\IE\1LF1VP9V\martin-luther-in-his-study-american-school[1].jpg"/>
                    <pic:cNvPicPr>
                      <a:picLocks noChangeAspect="1" noChangeArrowheads="1"/>
                    </pic:cNvPicPr>
                  </pic:nvPicPr>
                  <pic:blipFill>
                    <a:blip r:embed="rId5" cstate="print"/>
                    <a:srcRect/>
                    <a:stretch>
                      <a:fillRect/>
                    </a:stretch>
                  </pic:blipFill>
                  <pic:spPr bwMode="auto">
                    <a:xfrm>
                      <a:off x="0" y="0"/>
                      <a:ext cx="1923415" cy="2562225"/>
                    </a:xfrm>
                    <a:prstGeom prst="rect">
                      <a:avLst/>
                    </a:prstGeom>
                    <a:noFill/>
                    <a:ln w="9525">
                      <a:noFill/>
                      <a:miter lim="800000"/>
                      <a:headEnd/>
                      <a:tailEnd/>
                    </a:ln>
                  </pic:spPr>
                </pic:pic>
              </a:graphicData>
            </a:graphic>
          </wp:anchor>
        </w:drawing>
      </w:r>
    </w:p>
    <w:p w14:paraId="3961C7FA" w14:textId="77777777" w:rsidR="00BF084E" w:rsidRDefault="007868DC" w:rsidP="007868DC">
      <w:pPr>
        <w:jc w:val="both"/>
      </w:pPr>
      <w:r>
        <w:t xml:space="preserve">What changed?  What transformed Luther, the pious monk, into Luther, the Reformer?  It is the same thing that transforms us, which is the Word of God and trusting in God’s sufficiency.  How important is this treasure that God has given us!  How we cheat ourselves when we neglect this great gift!  The weight of the Law is lifted from us, as it was for Luther, when we read Ephesians 2:8-9: </w:t>
      </w:r>
      <w:r>
        <w:rPr>
          <w:i/>
        </w:rPr>
        <w:t>“For by grace you have been saved through faith.  And this is not your own doing; it is the gift of God, not a result of works, so that no one may boast.”</w:t>
      </w:r>
      <w:r>
        <w:t xml:space="preserve">  </w:t>
      </w:r>
      <w:r w:rsidR="00BF1670">
        <w:t xml:space="preserve">This is good news for us who </w:t>
      </w:r>
      <w:r w:rsidR="00BF1670" w:rsidRPr="00BF1670">
        <w:rPr>
          <w:i/>
        </w:rPr>
        <w:t>“were dead in the trespasses and sin</w:t>
      </w:r>
      <w:r w:rsidR="00BF1670">
        <w:rPr>
          <w:i/>
        </w:rPr>
        <w:t>s</w:t>
      </w:r>
      <w:r w:rsidR="00BF1670" w:rsidRPr="00BF1670">
        <w:rPr>
          <w:i/>
        </w:rPr>
        <w:t xml:space="preserve"> in which [we] once walked”</w:t>
      </w:r>
      <w:r w:rsidR="00BF1670">
        <w:t xml:space="preserve"> (Ephesians 2:1)!  </w:t>
      </w:r>
    </w:p>
    <w:p w14:paraId="7741822E" w14:textId="77777777" w:rsidR="007868DC" w:rsidRDefault="007868DC" w:rsidP="007868DC">
      <w:pPr>
        <w:jc w:val="both"/>
        <w:rPr>
          <w:i/>
        </w:rPr>
      </w:pPr>
      <w:r>
        <w:t xml:space="preserve">Somehow many miss this truth.  Although they have been brought up in </w:t>
      </w:r>
      <w:r>
        <w:t xml:space="preserve">the church, have read and studied their Bibles almost daily, the Gospel has eluded them.  They strive, as did Luther, to appease God, our judge; they work to earn the favor of the One Who sits enthroned above.  They live by the </w:t>
      </w:r>
      <w:r w:rsidR="00F007E2">
        <w:t>Law;</w:t>
      </w:r>
      <w:r>
        <w:t xml:space="preserve"> burdened with the guilt of sin they can never rid themselves of.  Let us pray for those who labor under this load that they may hear the freeing words. </w:t>
      </w:r>
      <w:r>
        <w:rPr>
          <w:i/>
        </w:rPr>
        <w:t>“For by grace you have been saved through faith.”</w:t>
      </w:r>
    </w:p>
    <w:p w14:paraId="272C200A" w14:textId="77777777" w:rsidR="007868DC" w:rsidRDefault="007868DC" w:rsidP="007868DC">
      <w:pPr>
        <w:jc w:val="both"/>
      </w:pPr>
    </w:p>
    <w:p w14:paraId="62D5E6E3" w14:textId="444EFD28" w:rsidR="007868DC" w:rsidRPr="00FE7965" w:rsidRDefault="007868DC" w:rsidP="007868DC">
      <w:pPr>
        <w:jc w:val="both"/>
        <w:rPr>
          <w:szCs w:val="24"/>
        </w:rPr>
      </w:pPr>
      <w:r>
        <w:t>Then having been freed from the constraints of the Law</w:t>
      </w:r>
      <w:r w:rsidR="00BF1670">
        <w:t>, we can view ourselves as God made us, His</w:t>
      </w:r>
      <w:r>
        <w:t xml:space="preserve"> </w:t>
      </w:r>
      <w:r>
        <w:rPr>
          <w:i/>
        </w:rPr>
        <w:t>“workmanship created in Christ Jesus for good works, which God prepared beforehand, that we should walk in them”</w:t>
      </w:r>
      <w:r>
        <w:t xml:space="preserve"> (Ephesians 2:10).  We are saved by grace, </w:t>
      </w:r>
      <w:r w:rsidR="00FE7965">
        <w:t xml:space="preserve">and </w:t>
      </w:r>
      <w:r w:rsidR="00FE7965" w:rsidRPr="00FE7965">
        <w:rPr>
          <w:i/>
          <w:iCs/>
        </w:rPr>
        <w:t>“</w:t>
      </w:r>
      <w:r w:rsidR="00FE7965">
        <w:rPr>
          <w:i/>
          <w:iCs/>
        </w:rPr>
        <w:t>…</w:t>
      </w:r>
      <w:r w:rsidR="00FE7965" w:rsidRPr="00FE7965">
        <w:rPr>
          <w:i/>
          <w:iCs/>
        </w:rPr>
        <w:t xml:space="preserve">having all sufficiency </w:t>
      </w:r>
      <w:r w:rsidR="00FE7965" w:rsidRPr="00FE7965">
        <w:rPr>
          <w:i/>
          <w:iCs/>
          <w:szCs w:val="24"/>
        </w:rPr>
        <w:t>in all</w:t>
      </w:r>
      <w:r w:rsidR="00FE7965" w:rsidRPr="00FE7965">
        <w:rPr>
          <w:i/>
          <w:iCs/>
          <w:sz w:val="28"/>
        </w:rPr>
        <w:t xml:space="preserve"> </w:t>
      </w:r>
      <w:r w:rsidR="00FE7965" w:rsidRPr="00FE7965">
        <w:rPr>
          <w:i/>
          <w:iCs/>
          <w:szCs w:val="24"/>
        </w:rPr>
        <w:t xml:space="preserve">things at all times, </w:t>
      </w:r>
      <w:r w:rsidR="00FE7965">
        <w:rPr>
          <w:i/>
          <w:iCs/>
          <w:szCs w:val="24"/>
        </w:rPr>
        <w:t>[we]</w:t>
      </w:r>
      <w:r w:rsidR="00FE7965" w:rsidRPr="00FE7965">
        <w:rPr>
          <w:i/>
          <w:iCs/>
          <w:szCs w:val="24"/>
        </w:rPr>
        <w:t xml:space="preserve"> may abound in every good work”</w:t>
      </w:r>
      <w:r w:rsidR="00FE7965" w:rsidRPr="00FE7965">
        <w:rPr>
          <w:szCs w:val="24"/>
        </w:rPr>
        <w:t xml:space="preserve"> (2 Corinthians 9:8).</w:t>
      </w:r>
      <w:r w:rsidR="00FE7965">
        <w:rPr>
          <w:szCs w:val="24"/>
        </w:rPr>
        <w:t xml:space="preserve">  W</w:t>
      </w:r>
      <w:r>
        <w:t xml:space="preserve">e are empowered by grace to give ourselves </w:t>
      </w:r>
      <w:r w:rsidR="00EB6ED9">
        <w:rPr>
          <w:i/>
        </w:rPr>
        <w:t>“</w:t>
      </w:r>
      <w:r w:rsidR="00FE7965">
        <w:rPr>
          <w:i/>
        </w:rPr>
        <w:t>…</w:t>
      </w:r>
      <w:r w:rsidR="00EB6ED9">
        <w:rPr>
          <w:i/>
        </w:rPr>
        <w:t>knowing</w:t>
      </w:r>
      <w:r>
        <w:rPr>
          <w:i/>
        </w:rPr>
        <w:t xml:space="preserve"> that </w:t>
      </w:r>
      <w:r w:rsidR="00EB6ED9">
        <w:rPr>
          <w:i/>
        </w:rPr>
        <w:t xml:space="preserve">in the Lord </w:t>
      </w:r>
      <w:r>
        <w:rPr>
          <w:i/>
        </w:rPr>
        <w:t>[our] labor is not in vain”</w:t>
      </w:r>
      <w:r>
        <w:t xml:space="preserve"> (1 Corinthians 15:58).</w:t>
      </w:r>
    </w:p>
    <w:p w14:paraId="430788B4" w14:textId="77777777" w:rsidR="00B1222B" w:rsidRDefault="00B1222B" w:rsidP="00AA2C9D">
      <w:pPr>
        <w:jc w:val="both"/>
        <w:rPr>
          <w:szCs w:val="24"/>
        </w:rPr>
      </w:pPr>
    </w:p>
    <w:p w14:paraId="13142CFF" w14:textId="77777777" w:rsidR="00F007E2" w:rsidRDefault="00F007E2" w:rsidP="00AA2C9D">
      <w:pPr>
        <w:jc w:val="both"/>
        <w:rPr>
          <w:szCs w:val="24"/>
        </w:rPr>
      </w:pPr>
    </w:p>
    <w:p w14:paraId="080EF0AE" w14:textId="77777777" w:rsidR="00F007E2" w:rsidRDefault="00F007E2" w:rsidP="00AA2C9D">
      <w:pPr>
        <w:jc w:val="both"/>
        <w:rPr>
          <w:szCs w:val="24"/>
        </w:rPr>
      </w:pPr>
    </w:p>
    <w:p w14:paraId="403405F9" w14:textId="77777777" w:rsidR="00F007E2" w:rsidRDefault="00F007E2" w:rsidP="00AA2C9D">
      <w:pPr>
        <w:jc w:val="both"/>
        <w:rPr>
          <w:szCs w:val="24"/>
        </w:rPr>
      </w:pPr>
    </w:p>
    <w:p w14:paraId="26D5F53B" w14:textId="77777777" w:rsidR="00F007E2" w:rsidRDefault="00F007E2" w:rsidP="00AA2C9D">
      <w:pPr>
        <w:jc w:val="both"/>
        <w:rPr>
          <w:szCs w:val="24"/>
        </w:rPr>
      </w:pPr>
    </w:p>
    <w:p w14:paraId="792D8EC1" w14:textId="77777777" w:rsidR="00F007E2" w:rsidRPr="00F007E2" w:rsidRDefault="00F007E2" w:rsidP="00F007E2">
      <w:pPr>
        <w:jc w:val="center"/>
        <w:rPr>
          <w:sz w:val="20"/>
          <w:szCs w:val="20"/>
        </w:rPr>
      </w:pPr>
      <w:r w:rsidRPr="00F007E2">
        <w:rPr>
          <w:sz w:val="20"/>
          <w:szCs w:val="20"/>
        </w:rPr>
        <w:t>Stewardship Advisors</w:t>
      </w:r>
    </w:p>
    <w:p w14:paraId="63CA7666" w14:textId="77777777" w:rsidR="00F007E2" w:rsidRPr="00F007E2" w:rsidRDefault="00F007E2" w:rsidP="00F007E2">
      <w:pPr>
        <w:jc w:val="center"/>
        <w:rPr>
          <w:sz w:val="20"/>
          <w:szCs w:val="20"/>
        </w:rPr>
      </w:pPr>
      <w:r w:rsidRPr="00F007E2">
        <w:rPr>
          <w:sz w:val="20"/>
          <w:szCs w:val="20"/>
        </w:rPr>
        <w:t>Beverly Hills, Mi 48025</w:t>
      </w:r>
    </w:p>
    <w:p w14:paraId="692D23A9" w14:textId="77777777" w:rsidR="00F007E2" w:rsidRPr="00F007E2" w:rsidRDefault="00F007E2" w:rsidP="00F007E2">
      <w:pPr>
        <w:jc w:val="center"/>
        <w:rPr>
          <w:sz w:val="20"/>
          <w:szCs w:val="20"/>
        </w:rPr>
      </w:pPr>
      <w:r w:rsidRPr="00F007E2">
        <w:rPr>
          <w:sz w:val="20"/>
          <w:szCs w:val="20"/>
        </w:rPr>
        <w:t>248-644-6150</w:t>
      </w:r>
    </w:p>
    <w:p w14:paraId="03BDE6DC" w14:textId="78C1ED61" w:rsidR="00F007E2" w:rsidRDefault="00F007E2" w:rsidP="00F007E2">
      <w:pPr>
        <w:jc w:val="center"/>
        <w:rPr>
          <w:sz w:val="20"/>
          <w:szCs w:val="20"/>
        </w:rPr>
      </w:pPr>
      <w:r w:rsidRPr="00F007E2">
        <w:rPr>
          <w:sz w:val="20"/>
          <w:szCs w:val="20"/>
        </w:rPr>
        <w:t>Copyright © 202</w:t>
      </w:r>
      <w:r w:rsidR="00F40E63">
        <w:rPr>
          <w:sz w:val="20"/>
          <w:szCs w:val="20"/>
        </w:rPr>
        <w:t>1</w:t>
      </w:r>
    </w:p>
    <w:p w14:paraId="241487DF" w14:textId="77777777" w:rsidR="00BF1670" w:rsidRPr="00FE7965" w:rsidRDefault="00BF1670" w:rsidP="00F007E2">
      <w:pPr>
        <w:jc w:val="center"/>
        <w:rPr>
          <w:rFonts w:ascii="Lucida Handwriting" w:hAnsi="Lucida Handwriting"/>
          <w:b/>
          <w:sz w:val="32"/>
          <w:szCs w:val="32"/>
        </w:rPr>
      </w:pPr>
    </w:p>
    <w:p w14:paraId="58F01A77" w14:textId="77777777" w:rsidR="00F40E63" w:rsidRPr="00F40E63" w:rsidRDefault="00F40E63" w:rsidP="00F007E2">
      <w:pPr>
        <w:jc w:val="center"/>
        <w:rPr>
          <w:rFonts w:ascii="Lucida Handwriting" w:hAnsi="Lucida Handwriting"/>
          <w:b/>
          <w:color w:val="0F243E" w:themeColor="text2" w:themeShade="80"/>
          <w:szCs w:val="24"/>
        </w:rPr>
      </w:pPr>
    </w:p>
    <w:p w14:paraId="42AD39AC" w14:textId="42BC9D6C" w:rsidR="003A6548" w:rsidRPr="00224C7E" w:rsidRDefault="003A6548" w:rsidP="00F007E2">
      <w:pPr>
        <w:jc w:val="center"/>
        <w:rPr>
          <w:rFonts w:ascii="Lucida Handwriting" w:hAnsi="Lucida Handwriting"/>
          <w:b/>
          <w:color w:val="0F243E" w:themeColor="text2" w:themeShade="80"/>
          <w:sz w:val="60"/>
          <w:szCs w:val="60"/>
        </w:rPr>
      </w:pPr>
      <w:r w:rsidRPr="00224C7E">
        <w:rPr>
          <w:rFonts w:ascii="Lucida Handwriting" w:hAnsi="Lucida Handwriting"/>
          <w:b/>
          <w:color w:val="0F243E" w:themeColor="text2" w:themeShade="80"/>
          <w:sz w:val="60"/>
          <w:szCs w:val="60"/>
        </w:rPr>
        <w:t>Having</w:t>
      </w:r>
    </w:p>
    <w:p w14:paraId="0A8A5627" w14:textId="77777777" w:rsidR="003A6548" w:rsidRPr="00224C7E" w:rsidRDefault="003A6548" w:rsidP="00F007E2">
      <w:pPr>
        <w:jc w:val="center"/>
        <w:rPr>
          <w:rFonts w:ascii="Lucida Handwriting" w:hAnsi="Lucida Handwriting"/>
          <w:b/>
          <w:color w:val="0F243E" w:themeColor="text2" w:themeShade="80"/>
          <w:sz w:val="60"/>
          <w:szCs w:val="60"/>
        </w:rPr>
      </w:pPr>
      <w:r w:rsidRPr="00224C7E">
        <w:rPr>
          <w:rFonts w:ascii="Lucida Handwriting" w:hAnsi="Lucida Handwriting"/>
          <w:b/>
          <w:color w:val="0F243E" w:themeColor="text2" w:themeShade="80"/>
          <w:sz w:val="60"/>
          <w:szCs w:val="60"/>
        </w:rPr>
        <w:t>All Sufficiency</w:t>
      </w:r>
    </w:p>
    <w:p w14:paraId="7817C166" w14:textId="77777777" w:rsidR="003A6548" w:rsidRDefault="003A6548" w:rsidP="00F007E2">
      <w:pPr>
        <w:jc w:val="center"/>
        <w:rPr>
          <w:sz w:val="28"/>
        </w:rPr>
      </w:pPr>
    </w:p>
    <w:p w14:paraId="42635ED7" w14:textId="77777777" w:rsidR="00BC7CDE" w:rsidRDefault="00524E5C" w:rsidP="00F007E2">
      <w:pPr>
        <w:jc w:val="center"/>
        <w:rPr>
          <w:sz w:val="28"/>
        </w:rPr>
      </w:pPr>
      <w:r>
        <w:rPr>
          <w:noProof/>
          <w:sz w:val="28"/>
        </w:rPr>
        <w:drawing>
          <wp:anchor distT="0" distB="0" distL="114300" distR="114300" simplePos="0" relativeHeight="251660288" behindDoc="1" locked="0" layoutInCell="1" allowOverlap="1" wp14:anchorId="7C7EC38E" wp14:editId="262112BA">
            <wp:simplePos x="0" y="0"/>
            <wp:positionH relativeFrom="column">
              <wp:posOffset>28575</wp:posOffset>
            </wp:positionH>
            <wp:positionV relativeFrom="paragraph">
              <wp:posOffset>197485</wp:posOffset>
            </wp:positionV>
            <wp:extent cx="2409825" cy="1352550"/>
            <wp:effectExtent l="19050" t="0" r="9525" b="0"/>
            <wp:wrapTight wrapText="bothSides">
              <wp:wrapPolygon edited="0">
                <wp:start x="-171" y="0"/>
                <wp:lineTo x="-171" y="21296"/>
                <wp:lineTo x="21685" y="21296"/>
                <wp:lineTo x="21685" y="0"/>
                <wp:lineTo x="-171" y="0"/>
              </wp:wrapPolygon>
            </wp:wrapTight>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2409825" cy="1352550"/>
                    </a:xfrm>
                    <a:prstGeom prst="rect">
                      <a:avLst/>
                    </a:prstGeom>
                    <a:noFill/>
                    <a:ln w="9525">
                      <a:noFill/>
                      <a:miter lim="800000"/>
                      <a:headEnd/>
                      <a:tailEnd/>
                    </a:ln>
                  </pic:spPr>
                </pic:pic>
              </a:graphicData>
            </a:graphic>
          </wp:anchor>
        </w:drawing>
      </w:r>
    </w:p>
    <w:p w14:paraId="793A3073" w14:textId="77777777" w:rsidR="00524E5C" w:rsidRDefault="00BC7CDE" w:rsidP="00F007E2">
      <w:pPr>
        <w:jc w:val="center"/>
        <w:rPr>
          <w:sz w:val="28"/>
        </w:rPr>
      </w:pPr>
      <w:r>
        <w:rPr>
          <w:sz w:val="28"/>
        </w:rPr>
        <w:t xml:space="preserve">“And God is able to make all grace abound to you, so that </w:t>
      </w:r>
      <w:r w:rsidRPr="00524E5C">
        <w:rPr>
          <w:sz w:val="28"/>
          <w:u w:val="single"/>
        </w:rPr>
        <w:t>having all sufficiency</w:t>
      </w:r>
      <w:r>
        <w:rPr>
          <w:sz w:val="28"/>
        </w:rPr>
        <w:t xml:space="preserve"> in all things at all times, you may abound </w:t>
      </w:r>
    </w:p>
    <w:p w14:paraId="48619D85" w14:textId="77777777" w:rsidR="00524E5C" w:rsidRDefault="00BC7CDE" w:rsidP="00F007E2">
      <w:pPr>
        <w:jc w:val="center"/>
        <w:rPr>
          <w:sz w:val="28"/>
        </w:rPr>
      </w:pPr>
      <w:r>
        <w:rPr>
          <w:sz w:val="28"/>
        </w:rPr>
        <w:t xml:space="preserve">in every good work” </w:t>
      </w:r>
    </w:p>
    <w:p w14:paraId="63E4C6F7" w14:textId="77777777" w:rsidR="00BC7CDE" w:rsidRDefault="00BC7CDE" w:rsidP="00F007E2">
      <w:pPr>
        <w:jc w:val="center"/>
        <w:rPr>
          <w:sz w:val="28"/>
        </w:rPr>
      </w:pPr>
      <w:r>
        <w:rPr>
          <w:sz w:val="28"/>
        </w:rPr>
        <w:t>(2 Corinthians 9:8).</w:t>
      </w:r>
    </w:p>
    <w:p w14:paraId="5AB1CECA" w14:textId="77777777" w:rsidR="00BC7CDE" w:rsidRDefault="00BC7CDE" w:rsidP="00F007E2">
      <w:pPr>
        <w:jc w:val="center"/>
        <w:rPr>
          <w:sz w:val="28"/>
        </w:rPr>
      </w:pPr>
    </w:p>
    <w:p w14:paraId="72570C26" w14:textId="77777777" w:rsidR="00524E5C" w:rsidRPr="00524E5C" w:rsidRDefault="00524E5C" w:rsidP="00F007E2">
      <w:pPr>
        <w:jc w:val="center"/>
        <w:rPr>
          <w:sz w:val="16"/>
          <w:szCs w:val="16"/>
        </w:rPr>
      </w:pPr>
    </w:p>
    <w:p w14:paraId="1079F5CF" w14:textId="77777777" w:rsidR="00BC7CDE" w:rsidRDefault="00BC7CDE" w:rsidP="00F007E2">
      <w:pPr>
        <w:jc w:val="center"/>
        <w:rPr>
          <w:sz w:val="28"/>
        </w:rPr>
      </w:pPr>
      <w:r w:rsidRPr="00BC7CDE">
        <w:rPr>
          <w:sz w:val="28"/>
          <w:u w:val="single"/>
        </w:rPr>
        <w:t>Week two of</w:t>
      </w:r>
      <w:r>
        <w:rPr>
          <w:sz w:val="28"/>
        </w:rPr>
        <w:t>:</w:t>
      </w:r>
    </w:p>
    <w:p w14:paraId="31D7BE2C" w14:textId="1285082B" w:rsidR="00BC7CDE" w:rsidRPr="00F40E63" w:rsidRDefault="00BC7CDE" w:rsidP="00F007E2">
      <w:pPr>
        <w:jc w:val="center"/>
        <w:rPr>
          <w:rFonts w:ascii="Lucida Handwriting" w:hAnsi="Lucida Handwriting"/>
          <w:b/>
          <w:bCs/>
          <w:sz w:val="28"/>
        </w:rPr>
      </w:pPr>
      <w:r w:rsidRPr="00F40E63">
        <w:rPr>
          <w:rFonts w:ascii="Lucida Handwriting" w:hAnsi="Lucida Handwriting"/>
          <w:b/>
          <w:bCs/>
          <w:sz w:val="28"/>
        </w:rPr>
        <w:t xml:space="preserve">Stewards Walking </w:t>
      </w:r>
    </w:p>
    <w:p w14:paraId="3CA76BC3" w14:textId="14971617" w:rsidR="00BC7CDE" w:rsidRPr="00F40E63" w:rsidRDefault="00BC7CDE" w:rsidP="00F007E2">
      <w:pPr>
        <w:jc w:val="center"/>
        <w:rPr>
          <w:rFonts w:ascii="Lucida Handwriting" w:hAnsi="Lucida Handwriting"/>
          <w:b/>
          <w:bCs/>
          <w:sz w:val="28"/>
        </w:rPr>
      </w:pPr>
      <w:r w:rsidRPr="00F40E63">
        <w:rPr>
          <w:rFonts w:ascii="Lucida Handwriting" w:hAnsi="Lucida Handwriting"/>
          <w:b/>
          <w:bCs/>
          <w:sz w:val="28"/>
        </w:rPr>
        <w:t xml:space="preserve">by </w:t>
      </w:r>
      <w:r w:rsidR="00D906CF" w:rsidRPr="00F40E63">
        <w:rPr>
          <w:rFonts w:ascii="Lucida Handwriting" w:hAnsi="Lucida Handwriting"/>
          <w:b/>
          <w:bCs/>
          <w:sz w:val="28"/>
        </w:rPr>
        <w:t>Grace</w:t>
      </w:r>
    </w:p>
    <w:sectPr w:rsidR="00BC7CDE" w:rsidRPr="00F40E63" w:rsidSect="00524E5C">
      <w:pgSz w:w="15840" w:h="12240" w:orient="landscape"/>
      <w:pgMar w:top="864" w:right="864" w:bottom="864" w:left="864" w:header="720" w:footer="720" w:gutter="0"/>
      <w:cols w:num="3" w:space="11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A2C9D"/>
    <w:rsid w:val="000A380B"/>
    <w:rsid w:val="001142A5"/>
    <w:rsid w:val="001B2E4D"/>
    <w:rsid w:val="001F5FDF"/>
    <w:rsid w:val="00224C7E"/>
    <w:rsid w:val="00247430"/>
    <w:rsid w:val="00295610"/>
    <w:rsid w:val="002D7813"/>
    <w:rsid w:val="00315AF0"/>
    <w:rsid w:val="00391EFF"/>
    <w:rsid w:val="00395038"/>
    <w:rsid w:val="003A6548"/>
    <w:rsid w:val="003F74B4"/>
    <w:rsid w:val="004C7C8F"/>
    <w:rsid w:val="00524E5C"/>
    <w:rsid w:val="006E73CF"/>
    <w:rsid w:val="00740B39"/>
    <w:rsid w:val="007868DC"/>
    <w:rsid w:val="00806AF3"/>
    <w:rsid w:val="00892119"/>
    <w:rsid w:val="00897490"/>
    <w:rsid w:val="00934855"/>
    <w:rsid w:val="00956158"/>
    <w:rsid w:val="00966D9F"/>
    <w:rsid w:val="00990214"/>
    <w:rsid w:val="009D4EE1"/>
    <w:rsid w:val="009F10D3"/>
    <w:rsid w:val="00A13AA1"/>
    <w:rsid w:val="00A93E38"/>
    <w:rsid w:val="00AA2C9D"/>
    <w:rsid w:val="00B11962"/>
    <w:rsid w:val="00B1222B"/>
    <w:rsid w:val="00BA149F"/>
    <w:rsid w:val="00BA6BF0"/>
    <w:rsid w:val="00BB6241"/>
    <w:rsid w:val="00BC7CDE"/>
    <w:rsid w:val="00BF084E"/>
    <w:rsid w:val="00BF1670"/>
    <w:rsid w:val="00BF4FD5"/>
    <w:rsid w:val="00C00CCD"/>
    <w:rsid w:val="00C62E4E"/>
    <w:rsid w:val="00D53F8B"/>
    <w:rsid w:val="00D906CF"/>
    <w:rsid w:val="00E16ABE"/>
    <w:rsid w:val="00E678DB"/>
    <w:rsid w:val="00E9793E"/>
    <w:rsid w:val="00EB6ED9"/>
    <w:rsid w:val="00ED4570"/>
    <w:rsid w:val="00EE038F"/>
    <w:rsid w:val="00F007E2"/>
    <w:rsid w:val="00F40E63"/>
    <w:rsid w:val="00FE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402D2"/>
  <w15:docId w15:val="{91298F5E-3682-42CB-8067-D6C55EA36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E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6D9F"/>
    <w:rPr>
      <w:rFonts w:ascii="Tahoma" w:hAnsi="Tahoma" w:cs="Tahoma"/>
      <w:sz w:val="16"/>
      <w:szCs w:val="16"/>
    </w:rPr>
  </w:style>
  <w:style w:type="character" w:customStyle="1" w:styleId="BalloonTextChar">
    <w:name w:val="Balloon Text Char"/>
    <w:basedOn w:val="DefaultParagraphFont"/>
    <w:link w:val="BalloonText"/>
    <w:uiPriority w:val="99"/>
    <w:semiHidden/>
    <w:rsid w:val="00966D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1679">
      <w:bodyDiv w:val="1"/>
      <w:marLeft w:val="0"/>
      <w:marRight w:val="0"/>
      <w:marTop w:val="0"/>
      <w:marBottom w:val="0"/>
      <w:divBdr>
        <w:top w:val="none" w:sz="0" w:space="0" w:color="auto"/>
        <w:left w:val="none" w:sz="0" w:space="0" w:color="auto"/>
        <w:bottom w:val="none" w:sz="0" w:space="0" w:color="auto"/>
        <w:right w:val="none" w:sz="0" w:space="0" w:color="auto"/>
      </w:divBdr>
    </w:div>
    <w:div w:id="35018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Ronald Chewning</cp:lastModifiedBy>
  <cp:revision>22</cp:revision>
  <dcterms:created xsi:type="dcterms:W3CDTF">2020-05-04T12:59:00Z</dcterms:created>
  <dcterms:modified xsi:type="dcterms:W3CDTF">2021-04-13T23:26:00Z</dcterms:modified>
</cp:coreProperties>
</file>